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54119139"/>
        <w:docPartObj>
          <w:docPartGallery w:val="Cover Pages"/>
          <w:docPartUnique/>
        </w:docPartObj>
      </w:sdtPr>
      <w:sdtContent>
        <w:bookmarkStart w:id="0" w:name="_GoBack" w:displacedByCustomXml="prev"/>
        <w:bookmarkEnd w:id="0" w:displacedByCustomXml="prev"/>
        <w:p w:rsidR="002B1775" w:rsidRDefault="002B1775">
          <w:r>
            <w:rPr>
              <w:noProof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E9EB05" wp14:editId="79E9D9C9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2B1775" w:rsidRDefault="003C4A29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social security act 2018</w:t>
                                    </w:r>
                                  </w:p>
                                </w:sdtContent>
                              </w:sdt>
                              <w:p w:rsidR="002B1775" w:rsidRDefault="002B1775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2B1775" w:rsidRDefault="00C8315F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2B1775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ommonly used references from the rewritten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      </w:t>
                                    </w:r>
                                    <w:r w:rsidR="002B1775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Social Security Act 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klwIAAHs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B1775" w:rsidRDefault="003C4A29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social security act 2018</w:t>
                              </w:r>
                            </w:p>
                          </w:sdtContent>
                        </w:sdt>
                        <w:p w:rsidR="002B1775" w:rsidRDefault="002B1775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2B1775" w:rsidRDefault="00C8315F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2B1775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ommonly used references from the rewritten</w:t>
                              </w: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      </w:t>
                              </w:r>
                              <w:r w:rsidR="002B1775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Social Security Act 2018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54E2FC" wp14:editId="2294B032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Subtitle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2B1775" w:rsidRDefault="002B1775">
                                    <w:pPr>
                                      <w:pStyle w:val="Subtitle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A quick  reference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+qQIAALQ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ubtitle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2B1775" w:rsidRDefault="002B1775">
                              <w:pPr>
                                <w:pStyle w:val="Subtitle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 quick  reference guide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B1775" w:rsidRDefault="002B1775"/>
        <w:p w:rsidR="002B1775" w:rsidRDefault="002B1775">
          <w:pPr>
            <w:spacing w:after="0" w:line="240" w:lineRule="auto"/>
          </w:pPr>
          <w:r>
            <w:br w:type="page"/>
          </w:r>
        </w:p>
      </w:sdtContent>
    </w:sdt>
    <w:p w:rsidR="00D627FF" w:rsidRPr="00D627FF" w:rsidRDefault="00D627FF" w:rsidP="00F113EF">
      <w:pPr>
        <w:rPr>
          <w:b/>
          <w:sz w:val="22"/>
        </w:rPr>
      </w:pPr>
      <w:r w:rsidRPr="00D627FF">
        <w:rPr>
          <w:b/>
          <w:sz w:val="22"/>
        </w:rPr>
        <w:lastRenderedPageBreak/>
        <w:t>Social security legislation has been rewritten</w:t>
      </w:r>
    </w:p>
    <w:p w:rsidR="002B1775" w:rsidRDefault="002B1775" w:rsidP="00F113EF">
      <w:r>
        <w:t>The Social Security Act 2018 and Social Security Regulations 20</w:t>
      </w:r>
      <w:r w:rsidR="00D627FF">
        <w:t>1</w:t>
      </w:r>
      <w:r>
        <w:t xml:space="preserve">8 commenced on 26 November 2018.  </w:t>
      </w:r>
      <w:r w:rsidR="00D627FF">
        <w:t>They</w:t>
      </w:r>
      <w:r>
        <w:t xml:space="preserve"> replaced the Social Security</w:t>
      </w:r>
      <w:r w:rsidR="00D627FF">
        <w:t xml:space="preserve"> Act 1964 and 24 individual sets of regulations.</w:t>
      </w:r>
    </w:p>
    <w:p w:rsidR="003C4A29" w:rsidRDefault="003C4A29" w:rsidP="00F113EF">
      <w:r>
        <w:t xml:space="preserve">Some of the provisions in the 1964 Act have been moved into </w:t>
      </w:r>
      <w:r w:rsidR="00C8315F">
        <w:t xml:space="preserve">the new </w:t>
      </w:r>
      <w:r>
        <w:t>regulations.</w:t>
      </w:r>
    </w:p>
    <w:p w:rsidR="00D627FF" w:rsidRDefault="00D627FF" w:rsidP="00F113EF"/>
    <w:p w:rsidR="00D627FF" w:rsidRPr="00D627FF" w:rsidRDefault="002B1775" w:rsidP="00F113EF">
      <w:pPr>
        <w:rPr>
          <w:b/>
          <w:sz w:val="22"/>
        </w:rPr>
      </w:pPr>
      <w:r w:rsidRPr="00D627FF">
        <w:rPr>
          <w:b/>
          <w:sz w:val="22"/>
        </w:rPr>
        <w:t xml:space="preserve">This </w:t>
      </w:r>
      <w:r w:rsidR="00001C6C">
        <w:rPr>
          <w:b/>
          <w:sz w:val="22"/>
        </w:rPr>
        <w:t>guide</w:t>
      </w:r>
      <w:r w:rsidRPr="00D627FF">
        <w:rPr>
          <w:b/>
          <w:sz w:val="22"/>
        </w:rPr>
        <w:t xml:space="preserve"> </w:t>
      </w:r>
      <w:r w:rsidR="00D627FF" w:rsidRPr="00D627FF">
        <w:rPr>
          <w:b/>
          <w:sz w:val="22"/>
        </w:rPr>
        <w:t>provides you with the new</w:t>
      </w:r>
      <w:r w:rsidRPr="00D627FF">
        <w:rPr>
          <w:b/>
          <w:sz w:val="22"/>
        </w:rPr>
        <w:t xml:space="preserve"> legislation </w:t>
      </w:r>
      <w:r w:rsidR="00D627FF" w:rsidRPr="00D627FF">
        <w:rPr>
          <w:b/>
          <w:sz w:val="22"/>
        </w:rPr>
        <w:t>references for commonly used provisions</w:t>
      </w:r>
    </w:p>
    <w:p w:rsidR="00F829F6" w:rsidRDefault="00D627FF" w:rsidP="00F113EF">
      <w:r>
        <w:t xml:space="preserve">It lists common provisions </w:t>
      </w:r>
      <w:r w:rsidR="003C4A29">
        <w:t>and</w:t>
      </w:r>
      <w:r>
        <w:t xml:space="preserve"> both the 1964</w:t>
      </w:r>
      <w:r w:rsidR="003C4A29">
        <w:t xml:space="preserve"> Act</w:t>
      </w:r>
      <w:r>
        <w:t xml:space="preserve"> and</w:t>
      </w:r>
      <w:r w:rsidR="003C4A29">
        <w:t xml:space="preserve"> new legislation</w:t>
      </w:r>
      <w:r>
        <w:t xml:space="preserve"> references. </w:t>
      </w:r>
    </w:p>
    <w:p w:rsidR="003C4A29" w:rsidRDefault="003C4A29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D627FF" w:rsidRDefault="00D627FF" w:rsidP="00F113EF"/>
    <w:p w:rsidR="003C4A29" w:rsidRDefault="003C4A29" w:rsidP="00F113EF"/>
    <w:p w:rsidR="003C4A29" w:rsidRDefault="003C4A29" w:rsidP="00F113EF"/>
    <w:p w:rsidR="003C4A29" w:rsidRDefault="003C4A29" w:rsidP="00F113EF"/>
    <w:p w:rsidR="003C4A29" w:rsidRDefault="003C4A29" w:rsidP="00F113EF"/>
    <w:p w:rsidR="003C4A29" w:rsidRDefault="003C4A29" w:rsidP="00F113EF"/>
    <w:p w:rsidR="003C4A29" w:rsidRDefault="003C4A29" w:rsidP="00F113EF"/>
    <w:p w:rsidR="003C4A29" w:rsidRDefault="003C4A29" w:rsidP="00F113EF"/>
    <w:p w:rsidR="00D627FF" w:rsidRDefault="00D627FF" w:rsidP="00F113EF"/>
    <w:p w:rsidR="00D627FF" w:rsidRPr="00D627FF" w:rsidRDefault="00D627FF" w:rsidP="00F113EF">
      <w:pPr>
        <w:rPr>
          <w:b/>
          <w:sz w:val="22"/>
        </w:rPr>
      </w:pPr>
      <w:r w:rsidRPr="00D627FF">
        <w:rPr>
          <w:b/>
          <w:sz w:val="22"/>
        </w:rPr>
        <w:t>Useful links</w:t>
      </w:r>
    </w:p>
    <w:p w:rsidR="00D627FF" w:rsidRPr="00D627FF" w:rsidRDefault="00D627FF" w:rsidP="00D627FF">
      <w:pPr>
        <w:pStyle w:val="ListParagraph"/>
        <w:numPr>
          <w:ilvl w:val="0"/>
          <w:numId w:val="33"/>
        </w:numPr>
        <w:rPr>
          <w:rStyle w:val="Hyperlink"/>
          <w:color w:val="auto"/>
          <w:u w:val="none"/>
        </w:rPr>
      </w:pPr>
      <w:hyperlink r:id="rId8" w:history="1">
        <w:r w:rsidRPr="00C66B1F">
          <w:rPr>
            <w:rStyle w:val="Hyperlink"/>
          </w:rPr>
          <w:t>Social Security Act 1964</w:t>
        </w:r>
      </w:hyperlink>
    </w:p>
    <w:p w:rsidR="00D627FF" w:rsidRDefault="00D627FF" w:rsidP="00D627FF">
      <w:pPr>
        <w:pStyle w:val="ListParagraph"/>
        <w:numPr>
          <w:ilvl w:val="0"/>
          <w:numId w:val="33"/>
        </w:numPr>
      </w:pPr>
      <w:hyperlink r:id="rId9" w:history="1">
        <w:r w:rsidRPr="00D627FF">
          <w:rPr>
            <w:rStyle w:val="Hyperlink"/>
          </w:rPr>
          <w:t>Social Security Act 2018</w:t>
        </w:r>
      </w:hyperlink>
    </w:p>
    <w:p w:rsidR="00D627FF" w:rsidRDefault="003C4A29" w:rsidP="00D627FF">
      <w:pPr>
        <w:pStyle w:val="ListParagraph"/>
        <w:numPr>
          <w:ilvl w:val="0"/>
          <w:numId w:val="33"/>
        </w:numPr>
      </w:pPr>
      <w:hyperlink r:id="rId10" w:history="1">
        <w:r w:rsidR="00D627FF" w:rsidRPr="003C4A29">
          <w:rPr>
            <w:rStyle w:val="Hyperlink"/>
          </w:rPr>
          <w:t>Social Security Regulations 2018</w:t>
        </w:r>
      </w:hyperlink>
    </w:p>
    <w:p w:rsidR="00D627FF" w:rsidRDefault="003C4A29" w:rsidP="00F113EF">
      <w:pPr>
        <w:pStyle w:val="ListParagraph"/>
        <w:numPr>
          <w:ilvl w:val="0"/>
          <w:numId w:val="33"/>
        </w:numPr>
      </w:pPr>
      <w:hyperlink r:id="rId11" w:history="1">
        <w:r w:rsidRPr="003C4A29">
          <w:rPr>
            <w:rStyle w:val="Hyperlink"/>
          </w:rPr>
          <w:t>Links to previous regulations</w:t>
        </w:r>
      </w:hyperlink>
    </w:p>
    <w:p w:rsidR="003C4A29" w:rsidRDefault="003C4A29">
      <w:pPr>
        <w:spacing w:after="0" w:line="240" w:lineRule="auto"/>
      </w:pPr>
      <w:r>
        <w:br w:type="page"/>
      </w: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359"/>
        <w:gridCol w:w="3081"/>
      </w:tblGrid>
      <w:tr w:rsidR="003C4A29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4A29" w:rsidRPr="00576D06" w:rsidRDefault="003C4A29" w:rsidP="00A34859">
            <w:pPr>
              <w:jc w:val="center"/>
              <w:rPr>
                <w:sz w:val="24"/>
                <w:szCs w:val="24"/>
              </w:rPr>
            </w:pPr>
            <w:r w:rsidRPr="00576D06">
              <w:rPr>
                <w:sz w:val="24"/>
                <w:szCs w:val="24"/>
              </w:rPr>
              <w:lastRenderedPageBreak/>
              <w:t>Benefits - eligibility</w:t>
            </w:r>
          </w:p>
        </w:tc>
      </w:tr>
      <w:tr w:rsidR="003C4A29" w:rsidRPr="00576D06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rPr>
                <w:color w:val="FFFFFF" w:themeColor="background1"/>
              </w:rPr>
            </w:pPr>
            <w:r w:rsidRPr="00576D06">
              <w:rPr>
                <w:color w:val="FFFFFF" w:themeColor="background1"/>
              </w:rPr>
              <w:t>Benefit type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76D06">
              <w:rPr>
                <w:b/>
                <w:color w:val="FFFFFF" w:themeColor="background1"/>
              </w:rPr>
              <w:t>1964 reference</w:t>
            </w:r>
          </w:p>
        </w:tc>
        <w:tc>
          <w:tcPr>
            <w:tcW w:w="3081" w:type="dxa"/>
            <w:tcBorders>
              <w:lef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76D06">
              <w:rPr>
                <w:b/>
                <w:color w:val="FFFFFF" w:themeColor="background1"/>
              </w:rPr>
              <w:t>2018 reference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Emergency Benefit (including E</w:t>
            </w:r>
            <w:r w:rsidR="00C86B29">
              <w:rPr>
                <w:b w:val="0"/>
              </w:rPr>
              <w:t xml:space="preserve">mergency </w:t>
            </w:r>
            <w:r>
              <w:rPr>
                <w:b w:val="0"/>
              </w:rPr>
              <w:t>M</w:t>
            </w:r>
            <w:r w:rsidR="00C86B29">
              <w:rPr>
                <w:b w:val="0"/>
              </w:rPr>
              <w:t xml:space="preserve">aintenance </w:t>
            </w:r>
            <w:r>
              <w:rPr>
                <w:b w:val="0"/>
              </w:rPr>
              <w:t>A</w:t>
            </w:r>
            <w:r w:rsidR="00C86B29">
              <w:rPr>
                <w:b w:val="0"/>
              </w:rPr>
              <w:t>llowance</w:t>
            </w:r>
            <w:r>
              <w:rPr>
                <w:b w:val="0"/>
              </w:rPr>
              <w:t>)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606BF1">
              <w:t>61</w:t>
            </w:r>
            <w:r>
              <w:t xml:space="preserve"> </w:t>
            </w:r>
            <w:r w:rsidRPr="00DE79F7">
              <w:t>Chief executive may grant emergency benefit in cases of hardship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s63 </w:t>
            </w:r>
            <w:r w:rsidRPr="00DE79F7">
              <w:t>Emergency benefit: discretionary grant on ground of hardship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Jobseeker Support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606BF1">
              <w:t xml:space="preserve">88B </w:t>
            </w:r>
            <w:r w:rsidRPr="00DE79F7">
              <w:t>Jobseeker support: standard eligibility requirements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s20-24</w:t>
            </w:r>
          </w:p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 xml:space="preserve">Jobseeker Support – </w:t>
            </w:r>
            <w:r w:rsidR="00C86B29">
              <w:rPr>
                <w:b w:val="0"/>
              </w:rPr>
              <w:t>health condition, injury or disability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606BF1">
              <w:t xml:space="preserve">88E </w:t>
            </w:r>
            <w:r w:rsidRPr="00DE79F7">
              <w:t>Jobseeker support: on ground of sickness, injury, or disability: medical examination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s27-28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Orphans Benefit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576D06">
              <w:t xml:space="preserve">28 </w:t>
            </w:r>
            <w:r w:rsidRPr="00DE79F7">
              <w:t>Orphans’ benefits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s43-44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 w:rsidRPr="00606BF1">
              <w:rPr>
                <w:b w:val="0"/>
              </w:rPr>
              <w:t>Sole Parent Support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606BF1">
              <w:t>20D Sole parent support: standard eligibility requirements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s29 </w:t>
            </w:r>
            <w:r w:rsidRPr="00DE79F7">
              <w:t>Sole parent support: requirements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 xml:space="preserve">Supported Living Payment – health 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606BF1">
              <w:t>40B Supported living payment: on ground of sickness, injury, disability, or total blindness: eligibility and ineligibility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s34-36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Supported Living Payment – carer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606BF1">
              <w:t>40D Supported living payment: on ground of caring for patient requiring care: eligibility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s40 </w:t>
            </w:r>
            <w:r w:rsidRPr="00DE79F7">
              <w:t>Supported living payment: on ground of caring for another person: requirements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Unsupported Child’s Benefit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576D06">
              <w:t>29 Unsupported child’s benefit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s46-47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Youth Payment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606BF1">
              <w:t>158 Youth payment: basic criteria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s49-50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Young Parent Payment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606BF1">
              <w:t>164 Young parent payment: basic criteria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s56-57</w:t>
            </w:r>
          </w:p>
        </w:tc>
      </w:tr>
    </w:tbl>
    <w:p w:rsidR="003C4A29" w:rsidRDefault="003C4A29" w:rsidP="003C4A29">
      <w:pPr>
        <w:pStyle w:val="ListParagraph"/>
        <w:ind w:left="360"/>
      </w:pP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359"/>
        <w:gridCol w:w="3081"/>
      </w:tblGrid>
      <w:tr w:rsidR="003C4A29" w:rsidRPr="00576D06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4A29" w:rsidRPr="00576D06" w:rsidRDefault="00BB4511" w:rsidP="00BB4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common e</w:t>
            </w:r>
            <w:r w:rsidR="003C4A29" w:rsidRPr="00576D06">
              <w:rPr>
                <w:sz w:val="24"/>
                <w:szCs w:val="24"/>
              </w:rPr>
              <w:t xml:space="preserve">xtra help – eligibility </w:t>
            </w:r>
          </w:p>
        </w:tc>
      </w:tr>
      <w:tr w:rsidR="003C4A29" w:rsidRPr="00576D06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</w:pPr>
            <w:r>
              <w:t>Extra help</w:t>
            </w:r>
            <w:r w:rsidRPr="00576D06">
              <w:t xml:space="preserve"> type</w:t>
            </w:r>
          </w:p>
        </w:tc>
        <w:tc>
          <w:tcPr>
            <w:tcW w:w="33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1964 reference</w:t>
            </w:r>
          </w:p>
        </w:tc>
        <w:tc>
          <w:tcPr>
            <w:tcW w:w="3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2018 reference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Accommodation Supplement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576D06">
              <w:t>61EA Accommodation supplement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s65-67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Advance payment of benefit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C9347E">
              <w:t>82</w:t>
            </w:r>
            <w:r>
              <w:t>(6)</w:t>
            </w:r>
            <w:r w:rsidRPr="00C9347E">
              <w:t xml:space="preserve"> Payment of benefits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s347 </w:t>
            </w:r>
            <w:r w:rsidRPr="00623B2B">
              <w:t>Advance payment of instalments of benefit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 w:rsidRPr="004D3184">
              <w:rPr>
                <w:b w:val="0"/>
              </w:rPr>
              <w:t>Child Disability Allowance</w:t>
            </w:r>
          </w:p>
        </w:tc>
        <w:tc>
          <w:tcPr>
            <w:tcW w:w="33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4D3184">
              <w:t>39A</w:t>
            </w:r>
            <w:r>
              <w:t xml:space="preserve"> </w:t>
            </w:r>
            <w:r w:rsidRPr="004D3184">
              <w:t>Child disability allowance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s78-79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Childcare Assistance</w:t>
            </w:r>
          </w:p>
        </w:tc>
        <w:tc>
          <w:tcPr>
            <w:tcW w:w="3359" w:type="dxa"/>
            <w:tcBorders>
              <w:left w:val="single" w:sz="4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3B2B">
              <w:t>Social Security (Childcare Assistance) Regulations 2004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 2, Subpart 6 – Childcare assistance, Social Security Regulations 2018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 w:rsidRPr="004D3184">
              <w:rPr>
                <w:b w:val="0"/>
              </w:rPr>
              <w:t>Disability Allowance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4D3184">
              <w:t>69C Disability allowance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s84-89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Funeral Grant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s61D-61DE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s90-94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 w:rsidRPr="00D87692">
              <w:rPr>
                <w:b w:val="0"/>
              </w:rPr>
              <w:t>Recoverable Assistance Payment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7692">
              <w:t>Recoverable Assistance Programme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change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C86B29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Special </w:t>
            </w:r>
            <w:r w:rsidR="00C86B29">
              <w:rPr>
                <w:b w:val="0"/>
              </w:rPr>
              <w:t>B</w:t>
            </w:r>
            <w:r>
              <w:rPr>
                <w:b w:val="0"/>
              </w:rPr>
              <w:t>enefit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s61G “Special benefit”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change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 w:rsidRPr="008609CE">
              <w:rPr>
                <w:b w:val="0"/>
              </w:rPr>
              <w:t>Temporary Additional Support</w:t>
            </w:r>
          </w:p>
        </w:tc>
        <w:tc>
          <w:tcPr>
            <w:tcW w:w="3359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s61G </w:t>
            </w:r>
            <w:r w:rsidRPr="0006009B">
              <w:t>Temporary Additional Support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s95-98</w:t>
            </w:r>
          </w:p>
        </w:tc>
      </w:tr>
    </w:tbl>
    <w:p w:rsidR="003C4A29" w:rsidRDefault="003C4A29" w:rsidP="003C4A29">
      <w:pPr>
        <w:pStyle w:val="ListParagraph"/>
        <w:ind w:left="360"/>
      </w:pP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C4A29" w:rsidRPr="00576D06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4A29" w:rsidRPr="00576D06" w:rsidRDefault="003C4A29" w:rsidP="00A3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affecting benefits and administration</w:t>
            </w:r>
          </w:p>
        </w:tc>
      </w:tr>
      <w:tr w:rsidR="003C4A29" w:rsidRPr="00576D06" w:rsidTr="0074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</w:pPr>
            <w:r>
              <w:t>Provision</w:t>
            </w:r>
          </w:p>
        </w:tc>
        <w:tc>
          <w:tcPr>
            <w:tcW w:w="30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1964 reference</w:t>
            </w:r>
          </w:p>
        </w:tc>
        <w:tc>
          <w:tcPr>
            <w:tcW w:w="30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2018 reference</w:t>
            </w:r>
          </w:p>
        </w:tc>
      </w:tr>
      <w:tr w:rsidR="00744702" w:rsidRPr="00606BF1" w:rsidTr="00744702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02" w:rsidRPr="00163005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>Applications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02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s11D </w:t>
            </w:r>
            <w:r w:rsidRPr="00683BC2">
              <w:t>Application process for benefits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02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 6, Subpart 1 - a</w:t>
            </w:r>
            <w:r w:rsidRPr="00744702">
              <w:t>pplication process for benefits, including applicant’s or beneficiary’s travelling expenses and allowances</w:t>
            </w:r>
            <w:r>
              <w:t>, Social Security Regulations 2018</w:t>
            </w:r>
          </w:p>
        </w:tc>
      </w:tr>
      <w:tr w:rsidR="003C4A29" w:rsidRPr="00606BF1" w:rsidTr="00744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Starting benefits</w:t>
            </w:r>
          </w:p>
        </w:tc>
        <w:tc>
          <w:tcPr>
            <w:tcW w:w="308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s80 </w:t>
            </w:r>
            <w:r w:rsidRPr="0006009B">
              <w:t>Commencement of benefits</w:t>
            </w:r>
          </w:p>
        </w:tc>
        <w:tc>
          <w:tcPr>
            <w:tcW w:w="3081" w:type="dxa"/>
            <w:tcBorders>
              <w:top w:val="single" w:sz="4" w:space="0" w:color="auto"/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s311, 313-315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Ending benefits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s80BD </w:t>
            </w:r>
            <w:r w:rsidRPr="0006009B">
              <w:t>Ending of benefits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s325-330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bottom w:val="single" w:sz="4" w:space="0" w:color="auto"/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Reviewing benefits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s81 </w:t>
            </w:r>
            <w:r w:rsidRPr="0006009B">
              <w:t>Review of benefits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s304-310</w:t>
            </w:r>
          </w:p>
        </w:tc>
      </w:tr>
      <w:tr w:rsidR="003C4A29" w:rsidRPr="00606BF1" w:rsidTr="00A34859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Overseas Pension offset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s70 </w:t>
            </w:r>
            <w:r w:rsidRPr="0006009B">
              <w:t>Rate of benefits if overseas pension payable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s187-191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Child Support reduction</w:t>
            </w:r>
          </w:p>
        </w:tc>
        <w:tc>
          <w:tcPr>
            <w:tcW w:w="308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s70A </w:t>
            </w:r>
            <w:r w:rsidRPr="0006009B">
              <w:t>Rates of benefits for sole parents may be reduced</w:t>
            </w:r>
          </w:p>
        </w:tc>
        <w:tc>
          <w:tcPr>
            <w:tcW w:w="3081" w:type="dxa"/>
            <w:tcBorders>
              <w:top w:val="single" w:sz="4" w:space="0" w:color="auto"/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s192-194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Shared care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s70B </w:t>
            </w:r>
            <w:r w:rsidRPr="0006009B">
              <w:t>Entitlement to benefits in cases of shared custody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s195-196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Residency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s74AA </w:t>
            </w:r>
            <w:r w:rsidRPr="00977725">
              <w:t>Residential requirements for certain benefits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s16 </w:t>
            </w:r>
            <w:r w:rsidRPr="00977725">
              <w:t>Residential requirement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bottom w:val="single" w:sz="4" w:space="0" w:color="auto"/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Overseas absence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s77 </w:t>
            </w:r>
            <w:r w:rsidRPr="00977725">
              <w:t>Effect of absence of beneficiary from New Zealand: provisions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s219 </w:t>
            </w:r>
            <w:r w:rsidRPr="00977725">
              <w:t>General rule: benefit not payable while beneficiary absent from New Zealand</w:t>
            </w:r>
          </w:p>
        </w:tc>
      </w:tr>
      <w:tr w:rsidR="003C4A29" w:rsidRPr="00606BF1" w:rsidTr="0000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3C4A29" w:rsidRPr="00271224" w:rsidRDefault="003C4A29" w:rsidP="00A34859">
            <w:pPr>
              <w:rPr>
                <w:b w:val="0"/>
              </w:rPr>
            </w:pPr>
            <w:r w:rsidRPr="00271224">
              <w:rPr>
                <w:b w:val="0"/>
              </w:rPr>
              <w:t>Debt write-off</w:t>
            </w:r>
            <w:r>
              <w:rPr>
                <w:b w:val="0"/>
              </w:rPr>
              <w:t xml:space="preserve"> (error)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29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s86(9A) </w:t>
            </w:r>
            <w:r w:rsidRPr="00E213C7">
              <w:t>Recovery of payments made in excess of authorised rates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:rsidR="003C4A29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r208, </w:t>
            </w:r>
            <w:r w:rsidRPr="00E213C7">
              <w:t>Debts caused wholly or partly by errors to which debtors did not intentionally contribute</w:t>
            </w:r>
            <w:r>
              <w:t>, Social Security Regulations 2018</w:t>
            </w:r>
          </w:p>
        </w:tc>
      </w:tr>
      <w:tr w:rsidR="00001C6C" w:rsidRPr="00606BF1" w:rsidTr="00001C6C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6C" w:rsidRPr="007938A8" w:rsidRDefault="00001C6C" w:rsidP="00A34859">
            <w:pPr>
              <w:rPr>
                <w:b w:val="0"/>
              </w:rPr>
            </w:pPr>
            <w:r>
              <w:rPr>
                <w:b w:val="0"/>
              </w:rPr>
              <w:t>Deprivation</w:t>
            </w:r>
            <w:r>
              <w:rPr>
                <w:b w:val="0"/>
              </w:rPr>
              <w:t xml:space="preserve"> of income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6C" w:rsidRPr="00906D22" w:rsidRDefault="00001C6C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s74(1)(d) Limitation in certain other cases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6C" w:rsidRDefault="00001C6C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t>chedule 3</w:t>
            </w:r>
            <w:r>
              <w:t>,</w:t>
            </w:r>
            <w:r>
              <w:t xml:space="preserve"> clause 16 Effect of deprivation on in</w:t>
            </w:r>
            <w:r>
              <w:t>come or property</w:t>
            </w:r>
          </w:p>
        </w:tc>
      </w:tr>
    </w:tbl>
    <w:p w:rsidR="003C4A29" w:rsidRDefault="003C4A29">
      <w:pPr>
        <w:spacing w:after="0" w:line="240" w:lineRule="auto"/>
      </w:pPr>
      <w:r>
        <w:br w:type="page"/>
      </w: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C4A29" w:rsidRPr="00576D06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4A29" w:rsidRPr="00576D06" w:rsidRDefault="003C4A29" w:rsidP="00A3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Obligations, sanctions, offences - general</w:t>
            </w:r>
          </w:p>
        </w:tc>
      </w:tr>
      <w:tr w:rsidR="003C4A29" w:rsidRPr="00576D06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</w:pPr>
            <w:r>
              <w:t>Provision</w:t>
            </w:r>
          </w:p>
        </w:tc>
        <w:tc>
          <w:tcPr>
            <w:tcW w:w="3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1964 reference</w:t>
            </w:r>
          </w:p>
        </w:tc>
        <w:tc>
          <w:tcPr>
            <w:tcW w:w="3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2018 reference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001C6C" w:rsidP="00A34859">
            <w:pPr>
              <w:rPr>
                <w:b w:val="0"/>
              </w:rPr>
            </w:pPr>
            <w:r>
              <w:rPr>
                <w:b w:val="0"/>
              </w:rPr>
              <w:t>Duty to advis</w:t>
            </w:r>
            <w:r w:rsidR="003C4A29">
              <w:rPr>
                <w:b w:val="0"/>
              </w:rPr>
              <w:t xml:space="preserve">e 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26585B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3C4A29" w:rsidRPr="00E42490">
              <w:t>80A Duty to advise change of circumstances affecting entitlement to benefit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s113 </w:t>
            </w:r>
            <w:r w:rsidRPr="00C210BA">
              <w:t>Beneficiary must notify change of circumstances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Pre-benefit activities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D559F2" w:rsidRDefault="0026585B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3C4A29" w:rsidRPr="001D3BA7">
              <w:t>11E Pre-benefit activities: requirements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 4, Subpart 1 – Factors affecting benefits: pre-benefit activities, Social Security Regulations 2018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Work obligations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E42490" w:rsidRDefault="0026585B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3C4A29">
              <w:t>102A Work test obligations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s144, 146-147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 xml:space="preserve">Drug testing obligations 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26585B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3C4A29" w:rsidRPr="00E42490">
              <w:t>102B Work test obligations: drug testing obligations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s147-149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Work preparation obligations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s60Q </w:t>
            </w:r>
            <w:r w:rsidRPr="007A0E34">
              <w:t>Certain obligations may be placed on beneficiaries and their spouses and partners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s121 </w:t>
            </w:r>
            <w:r w:rsidRPr="007A0E34">
              <w:t>Persons subject to work-preparation obligations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Youth obligations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E42490" w:rsidRDefault="0026585B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3C4A29" w:rsidRPr="00FB56CD">
              <w:t>170 Youth support payments: obligations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s162-164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Social obligations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26585B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3C4A29" w:rsidRPr="00E42490">
              <w:t>60RA Social obligations of certain beneficiaries with dependent children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s128-135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bottom w:val="single" w:sz="4" w:space="0" w:color="auto"/>
              <w:right w:val="none" w:sz="0" w:space="0" w:color="auto"/>
            </w:tcBorders>
          </w:tcPr>
          <w:p w:rsidR="003C4A29" w:rsidRDefault="003C4A29" w:rsidP="0026585B">
            <w:pPr>
              <w:rPr>
                <w:b w:val="0"/>
              </w:rPr>
            </w:pPr>
            <w:r>
              <w:rPr>
                <w:b w:val="0"/>
              </w:rPr>
              <w:t>V</w:t>
            </w:r>
            <w:r w:rsidR="0026585B">
              <w:rPr>
                <w:b w:val="0"/>
              </w:rPr>
              <w:t>oluntary unemployment</w:t>
            </w:r>
            <w:r>
              <w:rPr>
                <w:b w:val="0"/>
              </w:rPr>
              <w:t>, misconduct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4A29" w:rsidRPr="00E42490" w:rsidRDefault="0026585B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3C4A29" w:rsidRPr="00AD5448">
              <w:t>60H Voluntary unemployment or loss of employment through misconduct, etc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s225-229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single" w:sz="4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Exemptions from obligations</w:t>
            </w: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</w:tcPr>
          <w:p w:rsidR="003C4A29" w:rsidRPr="00606BF1" w:rsidRDefault="0026585B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3C4A29" w:rsidRPr="00E42490">
              <w:t>105 Exemption from obligations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s157-161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Sanctions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FB56CD" w:rsidRDefault="0026585B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3C4A29" w:rsidRPr="00D559F2">
              <w:t>117 Sanctions that may be imposed for failures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s236-239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Youth Payment sanctions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FB56CD" w:rsidRDefault="0026585B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3C4A29" w:rsidRPr="00D559F2">
              <w:t>173 Sanctions for failure by young person receiving youth payment to comply with obligations under section 170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s270-271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Young Parent Payment sanctions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FB56CD" w:rsidRDefault="0026585B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3C4A29" w:rsidRPr="00D559F2">
              <w:t>174 Sanctions for failure by young person receiving young parent payment to comply with obligations under section 170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s280-281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Offences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D559F2" w:rsidRDefault="0026585B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3C4A29" w:rsidRPr="001D3BA7">
              <w:t>127 Offences: false statements, misleading, or attempting to mislead, to receive or continue to receive benefits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s290 </w:t>
            </w:r>
            <w:r w:rsidRPr="00EB5E65">
              <w:t>Offences: false statements, misleading, or attempting to mislead, to receive or continue to receive benefits</w:t>
            </w:r>
          </w:p>
        </w:tc>
      </w:tr>
    </w:tbl>
    <w:p w:rsidR="003C4A29" w:rsidRDefault="003C4A29" w:rsidP="003C4A29">
      <w:pPr>
        <w:pStyle w:val="ListParagraph"/>
        <w:ind w:left="360"/>
      </w:pPr>
    </w:p>
    <w:p w:rsidR="003C4A29" w:rsidRDefault="003C4A29">
      <w:pPr>
        <w:spacing w:after="0" w:line="240" w:lineRule="auto"/>
      </w:pPr>
      <w:r>
        <w:br w:type="page"/>
      </w: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C4A29" w:rsidRPr="00576D06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4A29" w:rsidRPr="00576D06" w:rsidRDefault="003C4A29" w:rsidP="00A3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Reviews and appeals</w:t>
            </w:r>
          </w:p>
        </w:tc>
      </w:tr>
      <w:tr w:rsidR="003C4A29" w:rsidRPr="00576D06" w:rsidTr="00A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</w:pPr>
            <w:r>
              <w:t>Provision</w:t>
            </w:r>
          </w:p>
        </w:tc>
        <w:tc>
          <w:tcPr>
            <w:tcW w:w="3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1964 reference</w:t>
            </w:r>
          </w:p>
        </w:tc>
        <w:tc>
          <w:tcPr>
            <w:tcW w:w="3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:rsidR="003C4A29" w:rsidRPr="00576D06" w:rsidRDefault="003C4A29" w:rsidP="00A3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6D06">
              <w:t>2018 reference</w:t>
            </w:r>
          </w:p>
        </w:tc>
      </w:tr>
      <w:tr w:rsidR="003C4A29" w:rsidRPr="00606BF1" w:rsidTr="0000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bottom w:val="single" w:sz="4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rPr>
                <w:b w:val="0"/>
              </w:rPr>
            </w:pPr>
            <w:r>
              <w:rPr>
                <w:b w:val="0"/>
              </w:rPr>
              <w:t>Investigate a claim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1D3BA7">
              <w:t>12 Investigation of claims and grant of benefit</w:t>
            </w:r>
          </w:p>
        </w:tc>
        <w:tc>
          <w:tcPr>
            <w:tcW w:w="3081" w:type="dxa"/>
            <w:tcBorders>
              <w:left w:val="none" w:sz="0" w:space="0" w:color="auto"/>
              <w:bottom w:val="single" w:sz="4" w:space="0" w:color="auto"/>
            </w:tcBorders>
          </w:tcPr>
          <w:p w:rsidR="003C4A29" w:rsidRPr="00606BF1" w:rsidRDefault="003C4A29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s298 </w:t>
            </w:r>
            <w:r w:rsidRPr="006B19ED">
              <w:t>MSD must inquire into claim for benefit</w:t>
            </w:r>
          </w:p>
        </w:tc>
      </w:tr>
      <w:tr w:rsidR="00001C6C" w:rsidRPr="00606BF1" w:rsidTr="00001C6C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6C" w:rsidRPr="00163005" w:rsidRDefault="00001C6C" w:rsidP="00A34859">
            <w:pPr>
              <w:rPr>
                <w:b w:val="0"/>
              </w:rPr>
            </w:pPr>
            <w:r w:rsidRPr="00163005">
              <w:rPr>
                <w:b w:val="0"/>
              </w:rPr>
              <w:t>Review of Decision</w:t>
            </w:r>
            <w:r>
              <w:rPr>
                <w:b w:val="0"/>
              </w:rPr>
              <w:t>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6C" w:rsidRDefault="0026585B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001C6C" w:rsidRPr="00163005">
              <w:t>10A Review of decisions of chief executive made under delegation by other decision makers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6C" w:rsidRDefault="00001C6C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s391 </w:t>
            </w:r>
            <w:r w:rsidRPr="00683BC2">
              <w:t>Right to seek review of specified decision of MSD made under delegation</w:t>
            </w:r>
          </w:p>
        </w:tc>
      </w:tr>
      <w:tr w:rsidR="003C4A29" w:rsidRPr="00606BF1" w:rsidTr="0000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right w:val="none" w:sz="0" w:space="0" w:color="auto"/>
            </w:tcBorders>
          </w:tcPr>
          <w:p w:rsidR="00744702" w:rsidRPr="00606BF1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>Right to appeal – general</w:t>
            </w:r>
          </w:p>
        </w:tc>
        <w:tc>
          <w:tcPr>
            <w:tcW w:w="308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3C4A29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s12J (1) </w:t>
            </w:r>
            <w:r w:rsidRPr="00744702">
              <w:t>Rights of appeal</w:t>
            </w:r>
          </w:p>
        </w:tc>
        <w:tc>
          <w:tcPr>
            <w:tcW w:w="3081" w:type="dxa"/>
            <w:tcBorders>
              <w:top w:val="single" w:sz="4" w:space="0" w:color="auto"/>
              <w:left w:val="none" w:sz="0" w:space="0" w:color="auto"/>
            </w:tcBorders>
          </w:tcPr>
          <w:p w:rsidR="003C4A29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s397</w:t>
            </w:r>
            <w:r>
              <w:t xml:space="preserve"> Decision under specified social assistance enactments</w:t>
            </w:r>
          </w:p>
        </w:tc>
      </w:tr>
      <w:tr w:rsidR="003C4A29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 xml:space="preserve">Right to appeal – </w:t>
            </w:r>
            <w:r>
              <w:rPr>
                <w:b w:val="0"/>
              </w:rPr>
              <w:t>New Zealand Superannuation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744702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s12J (1)</w:t>
            </w:r>
            <w:r>
              <w:t xml:space="preserve">(d) </w:t>
            </w:r>
            <w:r w:rsidRPr="00744702">
              <w:t>Rights of appeal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744702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s397(1)(f) Decision under specified social assistance enactments</w:t>
            </w:r>
          </w:p>
        </w:tc>
      </w:tr>
      <w:tr w:rsidR="003C4A29" w:rsidRPr="00606BF1" w:rsidTr="00A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3C4A29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 xml:space="preserve">Right to appeal – </w:t>
            </w:r>
            <w:r>
              <w:rPr>
                <w:b w:val="0"/>
              </w:rPr>
              <w:t>Veteran’s Pension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3C4A29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s12J (1)</w:t>
            </w:r>
            <w:r>
              <w:t xml:space="preserve">(cb) </w:t>
            </w:r>
            <w:r w:rsidRPr="00744702">
              <w:t>Rights of appeal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3C4A29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s397(e) Decision under specified social assistance enactments</w:t>
            </w:r>
          </w:p>
        </w:tc>
      </w:tr>
      <w:tr w:rsidR="00744702" w:rsidRPr="00606BF1" w:rsidTr="00A34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744702" w:rsidRPr="00606BF1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>Social Security Appeal Authority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744702" w:rsidRPr="00606BF1" w:rsidRDefault="00744702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1D3BA7">
              <w:t>12A Social Security Appeal Authority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744702" w:rsidRPr="00606BF1" w:rsidRDefault="00744702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s401 </w:t>
            </w:r>
            <w:r w:rsidRPr="006B19ED">
              <w:t>Social security appeal authority</w:t>
            </w:r>
            <w:r>
              <w:t>, Schedule 8, cl1</w:t>
            </w:r>
          </w:p>
        </w:tc>
      </w:tr>
      <w:tr w:rsidR="00744702" w:rsidRPr="00606BF1" w:rsidTr="0074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744702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>High Court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744702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1D3BA7">
              <w:t>12Q Appeals to High Court on questions of law onl</w:t>
            </w:r>
            <w:r>
              <w:t>y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744702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s405-408</w:t>
            </w:r>
          </w:p>
        </w:tc>
      </w:tr>
      <w:tr w:rsidR="00744702" w:rsidRPr="00606BF1" w:rsidTr="00744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744702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>Court of Appeal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744702" w:rsidRPr="00606BF1" w:rsidRDefault="00744702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Pr="001D3BA7">
              <w:t>12R Appeals to Court of Appeal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744702" w:rsidRPr="00606BF1" w:rsidRDefault="00744702" w:rsidP="00A34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s409 </w:t>
            </w:r>
            <w:r w:rsidRPr="006B19ED">
              <w:t>Appeal, with Court of Appeal’s leave, against High Court’s determination</w:t>
            </w:r>
          </w:p>
        </w:tc>
      </w:tr>
      <w:tr w:rsidR="00744702" w:rsidRPr="00606BF1" w:rsidTr="0074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right w:val="none" w:sz="0" w:space="0" w:color="auto"/>
            </w:tcBorders>
          </w:tcPr>
          <w:p w:rsidR="00744702" w:rsidRDefault="00744702" w:rsidP="00A34859">
            <w:pPr>
              <w:rPr>
                <w:b w:val="0"/>
              </w:rPr>
            </w:pPr>
            <w:r>
              <w:rPr>
                <w:b w:val="0"/>
              </w:rPr>
              <w:t>Supreme Court</w:t>
            </w:r>
          </w:p>
        </w:tc>
        <w:tc>
          <w:tcPr>
            <w:tcW w:w="3081" w:type="dxa"/>
            <w:tcBorders>
              <w:left w:val="none" w:sz="0" w:space="0" w:color="auto"/>
              <w:right w:val="none" w:sz="0" w:space="0" w:color="auto"/>
            </w:tcBorders>
          </w:tcPr>
          <w:p w:rsidR="00744702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1D3BA7">
              <w:t>12S Appeals to Supreme Court</w:t>
            </w:r>
          </w:p>
        </w:tc>
        <w:tc>
          <w:tcPr>
            <w:tcW w:w="3081" w:type="dxa"/>
            <w:tcBorders>
              <w:left w:val="none" w:sz="0" w:space="0" w:color="auto"/>
            </w:tcBorders>
          </w:tcPr>
          <w:p w:rsidR="00744702" w:rsidRPr="00606BF1" w:rsidRDefault="00744702" w:rsidP="00A3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s410 </w:t>
            </w:r>
            <w:r w:rsidRPr="006B19ED">
              <w:t>Appeal, with Supreme Court’s leave, against High Court’s or Court of Appeal’s determination</w:t>
            </w:r>
          </w:p>
        </w:tc>
      </w:tr>
    </w:tbl>
    <w:p w:rsidR="003C4A29" w:rsidRPr="00F113EF" w:rsidRDefault="003C4A29" w:rsidP="003C4A29">
      <w:pPr>
        <w:pStyle w:val="ListParagraph"/>
        <w:ind w:left="360"/>
      </w:pPr>
    </w:p>
    <w:sectPr w:rsidR="003C4A29" w:rsidRPr="00F113EF" w:rsidSect="002B1775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2A2509DE"/>
    <w:multiLevelType w:val="hybridMultilevel"/>
    <w:tmpl w:val="909C28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25"/>
  </w:num>
  <w:num w:numId="26">
    <w:abstractNumId w:val="26"/>
  </w:num>
  <w:num w:numId="27">
    <w:abstractNumId w:val="24"/>
  </w:num>
  <w:num w:numId="28">
    <w:abstractNumId w:val="18"/>
  </w:num>
  <w:num w:numId="29">
    <w:abstractNumId w:val="11"/>
  </w:num>
  <w:num w:numId="30">
    <w:abstractNumId w:val="19"/>
  </w:num>
  <w:num w:numId="31">
    <w:abstractNumId w:val="27"/>
  </w:num>
  <w:num w:numId="32">
    <w:abstractNumId w:val="2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75"/>
    <w:rsid w:val="00000B4C"/>
    <w:rsid w:val="00001C6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6585B"/>
    <w:rsid w:val="002B1775"/>
    <w:rsid w:val="002D1C62"/>
    <w:rsid w:val="002D367B"/>
    <w:rsid w:val="00354EC2"/>
    <w:rsid w:val="00397220"/>
    <w:rsid w:val="003B0A38"/>
    <w:rsid w:val="003C4A29"/>
    <w:rsid w:val="003E2869"/>
    <w:rsid w:val="003E3722"/>
    <w:rsid w:val="0040232B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44702"/>
    <w:rsid w:val="007B201A"/>
    <w:rsid w:val="007C2143"/>
    <w:rsid w:val="007F3ACD"/>
    <w:rsid w:val="0080133F"/>
    <w:rsid w:val="0080498F"/>
    <w:rsid w:val="00860654"/>
    <w:rsid w:val="008C06D5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BB4511"/>
    <w:rsid w:val="00C503A7"/>
    <w:rsid w:val="00C5215F"/>
    <w:rsid w:val="00C8315F"/>
    <w:rsid w:val="00C86B29"/>
    <w:rsid w:val="00CB4A28"/>
    <w:rsid w:val="00D34EA0"/>
    <w:rsid w:val="00D627FF"/>
    <w:rsid w:val="00DD6907"/>
    <w:rsid w:val="00DD7526"/>
    <w:rsid w:val="00E16D47"/>
    <w:rsid w:val="00E33323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semiHidden/>
    <w:rsid w:val="00D62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semiHidden/>
    <w:rsid w:val="00D6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64/0136/latest/DLM359107.html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kandincome.govt.nz/map/legislation/regulations/index.htm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legislation.govt.nz/regulation/public/2018/0202/latest/LMS96767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gislation.govt.nz/act/public/2018/0032/latest/DLM6783115.html?src=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Commonly used references from the rewritten            Social Security Act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5041E-2414-4E88-915A-170ACF7C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act 2018</vt:lpstr>
    </vt:vector>
  </TitlesOfParts>
  <Company>Ministry of Social Development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act 2018</dc:title>
  <dc:subject>A quick  reference guide</dc:subject>
  <dc:creator>Dawn Marshall Smith</dc:creator>
  <cp:lastModifiedBy>Dawn Marshall Smith</cp:lastModifiedBy>
  <cp:revision>7</cp:revision>
  <dcterms:created xsi:type="dcterms:W3CDTF">2018-12-13T20:28:00Z</dcterms:created>
  <dcterms:modified xsi:type="dcterms:W3CDTF">2018-12-13T23:52:00Z</dcterms:modified>
</cp:coreProperties>
</file>